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E9BF" w14:textId="70FCFA14" w:rsidR="00BD5B54" w:rsidRPr="00BC330A" w:rsidRDefault="00BD5B54">
      <w:pPr>
        <w:rPr>
          <w:b/>
          <w:bCs/>
          <w:sz w:val="28"/>
          <w:szCs w:val="28"/>
        </w:rPr>
      </w:pPr>
      <w:r w:rsidRPr="00BC330A">
        <w:rPr>
          <w:b/>
          <w:bCs/>
          <w:sz w:val="28"/>
          <w:szCs w:val="28"/>
        </w:rPr>
        <w:t xml:space="preserve">Erstkommunionvorbereitung 2022/2023 </w:t>
      </w:r>
    </w:p>
    <w:p w14:paraId="47FD64E4" w14:textId="77777777" w:rsidR="00BC330A" w:rsidRPr="00BC330A" w:rsidRDefault="00BD5B54" w:rsidP="00BC330A">
      <w:pPr>
        <w:jc w:val="both"/>
        <w:rPr>
          <w:rFonts w:cstheme="minorHAnsi"/>
          <w:sz w:val="24"/>
          <w:szCs w:val="24"/>
        </w:rPr>
      </w:pPr>
      <w:r w:rsidRPr="00BC330A">
        <w:rPr>
          <w:rFonts w:cstheme="minorHAnsi"/>
          <w:sz w:val="24"/>
          <w:szCs w:val="24"/>
        </w:rPr>
        <w:t xml:space="preserve">Es ist wieder </w:t>
      </w:r>
      <w:r w:rsidR="00BE39F3" w:rsidRPr="00BC330A">
        <w:rPr>
          <w:rFonts w:cstheme="minorHAnsi"/>
          <w:sz w:val="24"/>
          <w:szCs w:val="24"/>
        </w:rPr>
        <w:t>so weit</w:t>
      </w:r>
      <w:r w:rsidRPr="00BC330A">
        <w:rPr>
          <w:rFonts w:cstheme="minorHAnsi"/>
          <w:sz w:val="24"/>
          <w:szCs w:val="24"/>
        </w:rPr>
        <w:t xml:space="preserve">, die diesjährige Erstkommunionvorbereitung startet. Alle katholischen Mädchen und Jungen der dritten Klassen sind eingeladen, an </w:t>
      </w:r>
      <w:r w:rsidR="00BC330A" w:rsidRPr="00BC330A">
        <w:rPr>
          <w:rFonts w:cstheme="minorHAnsi"/>
          <w:sz w:val="24"/>
          <w:szCs w:val="24"/>
        </w:rPr>
        <w:t xml:space="preserve">der </w:t>
      </w:r>
      <w:r w:rsidRPr="00BC330A">
        <w:rPr>
          <w:rFonts w:cstheme="minorHAnsi"/>
          <w:sz w:val="24"/>
          <w:szCs w:val="24"/>
        </w:rPr>
        <w:t>diesjährigen Kommunionvorbereitung zum Thema „Weites Herz</w:t>
      </w:r>
      <w:r w:rsidR="00BC330A" w:rsidRPr="00BC330A">
        <w:rPr>
          <w:rFonts w:cstheme="minorHAnsi"/>
          <w:sz w:val="24"/>
          <w:szCs w:val="24"/>
        </w:rPr>
        <w:t xml:space="preserve"> </w:t>
      </w:r>
      <w:r w:rsidRPr="00BC330A">
        <w:rPr>
          <w:rFonts w:cstheme="minorHAnsi"/>
          <w:sz w:val="24"/>
          <w:szCs w:val="24"/>
        </w:rPr>
        <w:t>-</w:t>
      </w:r>
      <w:r w:rsidR="00BC330A" w:rsidRPr="00BC330A">
        <w:rPr>
          <w:rFonts w:cstheme="minorHAnsi"/>
          <w:sz w:val="24"/>
          <w:szCs w:val="24"/>
        </w:rPr>
        <w:t xml:space="preserve"> </w:t>
      </w:r>
      <w:r w:rsidRPr="00BC330A">
        <w:rPr>
          <w:rFonts w:cstheme="minorHAnsi"/>
          <w:sz w:val="24"/>
          <w:szCs w:val="24"/>
        </w:rPr>
        <w:t>offene Augen“ teilzunehmen. Zu einem ersten Informationsabend laden wir alle Eltern am 15.09.2022 um 19.00 Uhr in die St. Pankratius-Kirche, Rinkerode, oder am 20.09. um 19.00 Uhr ins Pfarrheim in Walstedde, oder am 21.09. um 19.00 Uhr in die St. Regina-Kirche, Drensteinfurt, ein.</w:t>
      </w:r>
    </w:p>
    <w:p w14:paraId="5EEFCAA9" w14:textId="77777777" w:rsidR="00BC330A" w:rsidRPr="00BC330A" w:rsidRDefault="00BD5B54" w:rsidP="00BC330A">
      <w:pPr>
        <w:jc w:val="both"/>
        <w:rPr>
          <w:rFonts w:cstheme="minorHAnsi"/>
          <w:sz w:val="24"/>
          <w:szCs w:val="24"/>
        </w:rPr>
      </w:pPr>
      <w:r w:rsidRPr="00BC330A">
        <w:rPr>
          <w:rFonts w:cstheme="minorHAnsi"/>
          <w:sz w:val="24"/>
          <w:szCs w:val="24"/>
        </w:rPr>
        <w:t>Auch Familien, die noch keine schriftliche Einladung erhalten haben, sind herzlich willkommen.</w:t>
      </w:r>
    </w:p>
    <w:p w14:paraId="689C8483" w14:textId="77777777" w:rsidR="00BC330A" w:rsidRPr="00BC330A" w:rsidRDefault="00BD5B54" w:rsidP="00BC330A">
      <w:pPr>
        <w:jc w:val="both"/>
        <w:rPr>
          <w:rFonts w:cstheme="minorHAnsi"/>
          <w:sz w:val="24"/>
          <w:szCs w:val="24"/>
        </w:rPr>
      </w:pPr>
      <w:r w:rsidRPr="00BC330A">
        <w:rPr>
          <w:rFonts w:cstheme="minorHAnsi"/>
          <w:sz w:val="24"/>
          <w:szCs w:val="24"/>
        </w:rPr>
        <w:t>An diesem Abend wird die Gestaltung und Organisation der diesjährigen Erstkommunionvorbereitung vorgestellt.</w:t>
      </w:r>
    </w:p>
    <w:p w14:paraId="3A11151C" w14:textId="77BF7B62" w:rsidR="00891F16" w:rsidRPr="00BC330A" w:rsidRDefault="00BD5B54" w:rsidP="00BC330A">
      <w:pPr>
        <w:jc w:val="both"/>
        <w:rPr>
          <w:rFonts w:cstheme="minorHAnsi"/>
          <w:sz w:val="24"/>
          <w:szCs w:val="24"/>
        </w:rPr>
      </w:pPr>
      <w:r w:rsidRPr="00BC330A">
        <w:rPr>
          <w:rFonts w:cstheme="minorHAnsi"/>
          <w:sz w:val="24"/>
          <w:szCs w:val="24"/>
        </w:rPr>
        <w:t xml:space="preserve">Das </w:t>
      </w:r>
      <w:proofErr w:type="spellStart"/>
      <w:r w:rsidRPr="00BC330A">
        <w:rPr>
          <w:rFonts w:cstheme="minorHAnsi"/>
          <w:sz w:val="24"/>
          <w:szCs w:val="24"/>
        </w:rPr>
        <w:t>Katechetenteam</w:t>
      </w:r>
      <w:proofErr w:type="spellEnd"/>
      <w:r w:rsidR="00BE39F3" w:rsidRPr="00BC330A">
        <w:rPr>
          <w:rFonts w:cstheme="minorHAnsi"/>
          <w:sz w:val="24"/>
          <w:szCs w:val="24"/>
        </w:rPr>
        <w:t>, Pfarrer Schlummer</w:t>
      </w:r>
      <w:r w:rsidRPr="00BC330A">
        <w:rPr>
          <w:rFonts w:cstheme="minorHAnsi"/>
          <w:sz w:val="24"/>
          <w:szCs w:val="24"/>
        </w:rPr>
        <w:t xml:space="preserve"> und Frau Grabenmeier</w:t>
      </w:r>
      <w:r w:rsidR="00BE39F3" w:rsidRPr="00BC330A">
        <w:rPr>
          <w:rFonts w:cstheme="minorHAnsi"/>
          <w:sz w:val="24"/>
          <w:szCs w:val="24"/>
        </w:rPr>
        <w:t xml:space="preserve"> </w:t>
      </w:r>
      <w:r w:rsidRPr="00BC330A">
        <w:rPr>
          <w:rFonts w:cstheme="minorHAnsi"/>
          <w:sz w:val="24"/>
          <w:szCs w:val="24"/>
        </w:rPr>
        <w:t>freuen sich auf die kommenden Wochen mit den Kommunionfamilien</w:t>
      </w:r>
      <w:r w:rsidR="00BC330A" w:rsidRPr="00BC330A">
        <w:rPr>
          <w:rFonts w:cstheme="minorHAnsi"/>
          <w:sz w:val="24"/>
          <w:szCs w:val="24"/>
        </w:rPr>
        <w:t>!</w:t>
      </w:r>
    </w:p>
    <w:sectPr w:rsidR="00891F16" w:rsidRPr="00BC3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4"/>
    <w:rsid w:val="00293FA2"/>
    <w:rsid w:val="00891F16"/>
    <w:rsid w:val="00BC330A"/>
    <w:rsid w:val="00BD5B54"/>
    <w:rsid w:val="00B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2D56"/>
  <w15:chartTrackingRefBased/>
  <w15:docId w15:val="{77296142-9496-4A07-91DE-AF58F472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Grabenmeier, Andrea</dc:creator>
  <cp:keywords/>
  <dc:description/>
  <cp:lastModifiedBy>Hagemann-Rose, Judith</cp:lastModifiedBy>
  <cp:revision>3</cp:revision>
  <dcterms:created xsi:type="dcterms:W3CDTF">2022-09-07T06:41:00Z</dcterms:created>
  <dcterms:modified xsi:type="dcterms:W3CDTF">2022-09-07T06:44:00Z</dcterms:modified>
</cp:coreProperties>
</file>